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969BF" w14:textId="295D3A18" w:rsidR="004D678B" w:rsidRPr="004D678B" w:rsidRDefault="004D678B" w:rsidP="004D678B">
      <w:pPr>
        <w:spacing w:before="100" w:beforeAutospacing="1" w:after="100" w:afterAutospacing="1" w:line="260" w:lineRule="atLeast"/>
        <w:outlineLvl w:val="0"/>
        <w:rPr>
          <w:rFonts w:ascii="Verdana" w:eastAsia="Times New Roman" w:hAnsi="Verdana" w:cs="Times New Roman"/>
          <w:b/>
          <w:bCs/>
          <w:color w:val="0C3E59"/>
          <w:kern w:val="36"/>
          <w:sz w:val="23"/>
          <w:szCs w:val="23"/>
        </w:rPr>
      </w:pPr>
      <w:r>
        <w:rPr>
          <w:rFonts w:ascii="Verdana" w:eastAsia="Times New Roman" w:hAnsi="Verdana" w:cs="Times New Roman"/>
          <w:b/>
          <w:bCs/>
          <w:color w:val="0C3E59"/>
          <w:kern w:val="36"/>
          <w:sz w:val="23"/>
          <w:szCs w:val="23"/>
        </w:rPr>
        <w:t>Activity Title</w:t>
      </w:r>
    </w:p>
    <w:p w14:paraId="2F21CCE2" w14:textId="244DB9D9" w:rsidR="004D678B" w:rsidRPr="004D678B" w:rsidRDefault="004D678B" w:rsidP="004D678B">
      <w:pPr>
        <w:rPr>
          <w:rFonts w:ascii="Times New Roman" w:eastAsia="Times New Roman" w:hAnsi="Times New Roman" w:cs="Times New Roman"/>
        </w:rPr>
      </w:pPr>
      <w:r w:rsidRPr="004D678B">
        <w:rPr>
          <w:rFonts w:ascii="Verdana" w:eastAsia="Times New Roman" w:hAnsi="Verdana" w:cs="Times New Roman"/>
          <w:b/>
          <w:bCs/>
          <w:color w:val="191919"/>
          <w:sz w:val="16"/>
          <w:szCs w:val="16"/>
          <w:highlight w:val="yellow"/>
          <w:shd w:val="clear" w:color="auto" w:fill="FFFFFF"/>
        </w:rPr>
        <w:t>Live/Release</w:t>
      </w:r>
      <w:r w:rsidRPr="004D678B">
        <w:rPr>
          <w:rFonts w:ascii="Verdana" w:eastAsia="Times New Roman" w:hAnsi="Verdana" w:cs="Times New Roman"/>
          <w:b/>
          <w:bCs/>
          <w:color w:val="191919"/>
          <w:sz w:val="16"/>
          <w:szCs w:val="16"/>
          <w:shd w:val="clear" w:color="auto" w:fill="FFFFFF"/>
        </w:rPr>
        <w:t xml:space="preserve"> Date:</w:t>
      </w:r>
      <w:r w:rsidRPr="004D678B">
        <w:rPr>
          <w:rFonts w:ascii="Verdana" w:eastAsia="Times New Roman" w:hAnsi="Verdana" w:cs="Times New Roman"/>
          <w:color w:val="191919"/>
          <w:sz w:val="16"/>
          <w:szCs w:val="16"/>
          <w:shd w:val="clear" w:color="auto" w:fill="FFFFFF"/>
        </w:rPr>
        <w:t> </w:t>
      </w:r>
      <w:r w:rsidRPr="004D678B">
        <w:rPr>
          <w:rFonts w:ascii="Verdana" w:eastAsia="Times New Roman" w:hAnsi="Verdana" w:cs="Times New Roman"/>
          <w:color w:val="191919"/>
          <w:sz w:val="16"/>
          <w:szCs w:val="16"/>
          <w:highlight w:val="yellow"/>
          <w:shd w:val="clear" w:color="auto" w:fill="FFFFFF"/>
        </w:rPr>
        <w:t>Tuesday, April 20, 2021</w:t>
      </w:r>
    </w:p>
    <w:p w14:paraId="3EBDD2AB" w14:textId="77777777" w:rsidR="004D678B" w:rsidRPr="004D678B" w:rsidRDefault="004D678B" w:rsidP="004D678B">
      <w:pPr>
        <w:shd w:val="clear" w:color="auto" w:fill="FFFFFF"/>
        <w:spacing w:before="100" w:beforeAutospacing="1" w:line="210" w:lineRule="atLeast"/>
        <w:rPr>
          <w:rFonts w:ascii="Verdana" w:eastAsia="Times New Roman" w:hAnsi="Verdana" w:cs="Times New Roman"/>
          <w:color w:val="191919"/>
          <w:sz w:val="16"/>
          <w:szCs w:val="16"/>
        </w:rPr>
      </w:pPr>
      <w:r w:rsidRPr="004D678B">
        <w:rPr>
          <w:rFonts w:ascii="Verdana" w:eastAsia="Times New Roman" w:hAnsi="Verdana" w:cs="Times New Roman"/>
          <w:b/>
          <w:bCs/>
          <w:color w:val="191919"/>
          <w:sz w:val="16"/>
          <w:szCs w:val="16"/>
        </w:rPr>
        <w:t>This activity offers CE credit for:</w:t>
      </w:r>
    </w:p>
    <w:p w14:paraId="1347B86D" w14:textId="77777777" w:rsidR="004D678B" w:rsidRPr="004D678B" w:rsidRDefault="004D678B" w:rsidP="004D678B">
      <w:pPr>
        <w:numPr>
          <w:ilvl w:val="0"/>
          <w:numId w:val="1"/>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4D678B">
        <w:rPr>
          <w:rFonts w:ascii="Verdana" w:eastAsia="Times New Roman" w:hAnsi="Verdana" w:cs="Times New Roman"/>
          <w:color w:val="191919"/>
          <w:sz w:val="16"/>
          <w:szCs w:val="16"/>
          <w:highlight w:val="yellow"/>
        </w:rPr>
        <w:t>Physicians (CME)</w:t>
      </w:r>
    </w:p>
    <w:p w14:paraId="417AD9F5" w14:textId="77777777" w:rsidR="004D678B" w:rsidRPr="004D678B" w:rsidRDefault="004D678B" w:rsidP="004D678B">
      <w:pPr>
        <w:numPr>
          <w:ilvl w:val="0"/>
          <w:numId w:val="1"/>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4D678B">
        <w:rPr>
          <w:rFonts w:ascii="Verdana" w:eastAsia="Times New Roman" w:hAnsi="Verdana" w:cs="Times New Roman"/>
          <w:color w:val="191919"/>
          <w:sz w:val="16"/>
          <w:szCs w:val="16"/>
          <w:highlight w:val="yellow"/>
        </w:rPr>
        <w:t>Nurses (CNE)</w:t>
      </w:r>
    </w:p>
    <w:p w14:paraId="210853DD" w14:textId="77777777" w:rsidR="004D678B" w:rsidRPr="004D678B" w:rsidRDefault="004D678B" w:rsidP="004D678B">
      <w:pPr>
        <w:numPr>
          <w:ilvl w:val="0"/>
          <w:numId w:val="1"/>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4D678B">
        <w:rPr>
          <w:rFonts w:ascii="Verdana" w:eastAsia="Times New Roman" w:hAnsi="Verdana" w:cs="Times New Roman"/>
          <w:color w:val="191919"/>
          <w:sz w:val="16"/>
          <w:szCs w:val="16"/>
          <w:highlight w:val="yellow"/>
        </w:rPr>
        <w:t>Pharmacists (ACPE)</w:t>
      </w:r>
    </w:p>
    <w:p w14:paraId="0464C829" w14:textId="521BA40B" w:rsidR="004D678B" w:rsidRPr="004D678B" w:rsidRDefault="004D678B" w:rsidP="004D678B">
      <w:pPr>
        <w:rPr>
          <w:rFonts w:ascii="Times New Roman" w:eastAsia="Times New Roman" w:hAnsi="Times New Roman" w:cs="Times New Roman"/>
        </w:rPr>
      </w:pPr>
      <w:r w:rsidRPr="004D678B">
        <w:rPr>
          <w:rFonts w:ascii="Verdana" w:eastAsia="Times New Roman" w:hAnsi="Verdana" w:cs="Times New Roman"/>
          <w:color w:val="191919"/>
          <w:sz w:val="16"/>
          <w:szCs w:val="16"/>
          <w:shd w:val="clear" w:color="auto" w:fill="FFFFFF"/>
        </w:rPr>
        <w:t>All other clinicians will receive a Certificate of Attendance stating this activity was certified for </w:t>
      </w:r>
      <w:r w:rsidRPr="004D678B">
        <w:rPr>
          <w:rFonts w:ascii="Verdana" w:eastAsia="Times New Roman" w:hAnsi="Verdana" w:cs="Times New Roman"/>
          <w:i/>
          <w:iCs/>
          <w:color w:val="191919"/>
          <w:sz w:val="16"/>
          <w:szCs w:val="16"/>
          <w:shd w:val="clear" w:color="auto" w:fill="FFFFFF"/>
        </w:rPr>
        <w:t>AMA PRA Category 1 Credit™</w:t>
      </w:r>
      <w:r w:rsidRPr="004D678B">
        <w:rPr>
          <w:rFonts w:ascii="Verdana" w:eastAsia="Times New Roman" w:hAnsi="Verdana" w:cs="Times New Roman"/>
          <w:color w:val="191919"/>
          <w:sz w:val="16"/>
          <w:szCs w:val="16"/>
        </w:rPr>
        <w:br/>
      </w:r>
      <w:r w:rsidRPr="004D678B">
        <w:rPr>
          <w:rFonts w:ascii="Verdana" w:eastAsia="Times New Roman" w:hAnsi="Verdana" w:cs="Times New Roman"/>
          <w:color w:val="191919"/>
          <w:sz w:val="16"/>
          <w:szCs w:val="16"/>
        </w:rPr>
        <w:br/>
      </w:r>
      <w:r w:rsidRPr="004D678B">
        <w:rPr>
          <w:rFonts w:ascii="Verdana" w:eastAsia="Times New Roman" w:hAnsi="Verdana" w:cs="Times New Roman"/>
          <w:b/>
          <w:bCs/>
          <w:color w:val="191919"/>
          <w:sz w:val="16"/>
          <w:szCs w:val="16"/>
          <w:shd w:val="clear" w:color="auto" w:fill="FFFFFF"/>
        </w:rPr>
        <w:t>Credit Expiration Date:</w:t>
      </w:r>
      <w:r w:rsidRPr="004D678B">
        <w:rPr>
          <w:rFonts w:ascii="Verdana" w:eastAsia="Times New Roman" w:hAnsi="Verdana" w:cs="Times New Roman"/>
          <w:color w:val="191919"/>
          <w:sz w:val="16"/>
          <w:szCs w:val="16"/>
          <w:shd w:val="clear" w:color="auto" w:fill="FFFFFF"/>
        </w:rPr>
        <w:t> </w:t>
      </w:r>
      <w:r w:rsidRPr="004D678B">
        <w:rPr>
          <w:rFonts w:ascii="Verdana" w:eastAsia="Times New Roman" w:hAnsi="Verdana" w:cs="Times New Roman"/>
          <w:color w:val="191919"/>
          <w:sz w:val="16"/>
          <w:szCs w:val="16"/>
          <w:highlight w:val="yellow"/>
          <w:shd w:val="clear" w:color="auto" w:fill="FFFFFF"/>
        </w:rPr>
        <w:t>Tuesday, April 19, 2022</w:t>
      </w:r>
    </w:p>
    <w:p w14:paraId="295F737C" w14:textId="77777777" w:rsidR="004D678B" w:rsidRPr="004D678B" w:rsidRDefault="004D678B" w:rsidP="004D678B">
      <w:pPr>
        <w:shd w:val="clear" w:color="auto" w:fill="FFFFFF"/>
        <w:spacing w:before="100" w:beforeAutospacing="1" w:line="210" w:lineRule="atLeast"/>
        <w:outlineLvl w:val="1"/>
        <w:rPr>
          <w:rFonts w:ascii="Verdana" w:eastAsia="Times New Roman" w:hAnsi="Verdana" w:cs="Times New Roman"/>
          <w:b/>
          <w:bCs/>
          <w:color w:val="0C3E59"/>
          <w:sz w:val="20"/>
          <w:szCs w:val="20"/>
        </w:rPr>
      </w:pPr>
      <w:bookmarkStart w:id="0" w:name="faculty"/>
      <w:bookmarkEnd w:id="0"/>
      <w:r w:rsidRPr="004D678B">
        <w:rPr>
          <w:rFonts w:ascii="Verdana" w:eastAsia="Times New Roman" w:hAnsi="Verdana" w:cs="Times New Roman"/>
          <w:b/>
          <w:bCs/>
          <w:color w:val="0C3E59"/>
          <w:sz w:val="20"/>
          <w:szCs w:val="20"/>
        </w:rPr>
        <w:t>Faculty</w:t>
      </w:r>
    </w:p>
    <w:p w14:paraId="4DDE246D" w14:textId="77777777" w:rsidR="004D678B" w:rsidRPr="004D678B" w:rsidRDefault="004D678B" w:rsidP="004D678B">
      <w:pPr>
        <w:rPr>
          <w:rFonts w:ascii="Times New Roman" w:eastAsia="Times New Roman" w:hAnsi="Times New Roman" w:cs="Times New Roman"/>
        </w:rPr>
      </w:pPr>
    </w:p>
    <w:tbl>
      <w:tblPr>
        <w:tblW w:w="7500" w:type="dxa"/>
        <w:tblCellSpacing w:w="0" w:type="dxa"/>
        <w:tblCellMar>
          <w:left w:w="0" w:type="dxa"/>
          <w:right w:w="0" w:type="dxa"/>
        </w:tblCellMar>
        <w:tblLook w:val="04A0" w:firstRow="1" w:lastRow="0" w:firstColumn="1" w:lastColumn="0" w:noHBand="0" w:noVBand="1"/>
      </w:tblPr>
      <w:tblGrid>
        <w:gridCol w:w="40"/>
        <w:gridCol w:w="41"/>
        <w:gridCol w:w="7419"/>
      </w:tblGrid>
      <w:tr w:rsidR="004D678B" w:rsidRPr="004D678B" w14:paraId="07E89D0D" w14:textId="77777777" w:rsidTr="004D678B">
        <w:trPr>
          <w:tblCellSpacing w:w="0" w:type="dxa"/>
        </w:trPr>
        <w:tc>
          <w:tcPr>
            <w:tcW w:w="0" w:type="auto"/>
            <w:hideMark/>
          </w:tcPr>
          <w:p w14:paraId="5E285545" w14:textId="09710AC6" w:rsidR="004D678B" w:rsidRPr="004D678B" w:rsidRDefault="004D678B" w:rsidP="004D678B">
            <w:pPr>
              <w:rPr>
                <w:rFonts w:ascii="Times New Roman" w:eastAsia="Times New Roman" w:hAnsi="Times New Roman" w:cs="Times New Roman"/>
              </w:rPr>
            </w:pPr>
          </w:p>
        </w:tc>
        <w:tc>
          <w:tcPr>
            <w:tcW w:w="0" w:type="auto"/>
            <w:vAlign w:val="center"/>
            <w:hideMark/>
          </w:tcPr>
          <w:p w14:paraId="4C5C1294" w14:textId="77777777" w:rsidR="004D678B" w:rsidRPr="004D678B" w:rsidRDefault="004D678B" w:rsidP="004D678B">
            <w:pPr>
              <w:spacing w:line="210" w:lineRule="atLeast"/>
              <w:rPr>
                <w:rFonts w:ascii="Times New Roman" w:eastAsia="Times New Roman" w:hAnsi="Times New Roman" w:cs="Times New Roman"/>
                <w:sz w:val="20"/>
                <w:szCs w:val="20"/>
              </w:rPr>
            </w:pPr>
          </w:p>
        </w:tc>
        <w:tc>
          <w:tcPr>
            <w:tcW w:w="0" w:type="auto"/>
            <w:hideMark/>
          </w:tcPr>
          <w:p w14:paraId="0341A1CB" w14:textId="5ACFC5D5" w:rsidR="004D678B" w:rsidRPr="004D678B" w:rsidRDefault="004D678B" w:rsidP="004D678B">
            <w:pPr>
              <w:spacing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highlight w:val="yellow"/>
              </w:rPr>
              <w:t>Faculty Name</w:t>
            </w:r>
            <w:r w:rsidRPr="004D678B">
              <w:rPr>
                <w:rFonts w:ascii="Verdana" w:eastAsia="Times New Roman" w:hAnsi="Verdana" w:cs="Times New Roman"/>
                <w:color w:val="191919"/>
                <w:sz w:val="16"/>
                <w:szCs w:val="16"/>
                <w:highlight w:val="yellow"/>
              </w:rPr>
              <w:br/>
              <w:t>Affiliation</w:t>
            </w:r>
            <w:r w:rsidRPr="004D678B">
              <w:rPr>
                <w:rFonts w:ascii="Verdana" w:eastAsia="Times New Roman" w:hAnsi="Verdana" w:cs="Times New Roman"/>
                <w:color w:val="191919"/>
                <w:sz w:val="16"/>
                <w:szCs w:val="16"/>
                <w:highlight w:val="yellow"/>
              </w:rPr>
              <w:br/>
              <w:t>Title</w:t>
            </w:r>
            <w:r w:rsidRPr="004D678B">
              <w:rPr>
                <w:rFonts w:ascii="Verdana" w:eastAsia="Times New Roman" w:hAnsi="Verdana" w:cs="Times New Roman"/>
                <w:color w:val="191919"/>
                <w:sz w:val="16"/>
                <w:szCs w:val="16"/>
                <w:highlight w:val="yellow"/>
              </w:rPr>
              <w:br/>
              <w:t>Organization</w:t>
            </w:r>
            <w:r w:rsidRPr="004D678B">
              <w:rPr>
                <w:rFonts w:ascii="Verdana" w:eastAsia="Times New Roman" w:hAnsi="Verdana" w:cs="Times New Roman"/>
                <w:color w:val="191919"/>
                <w:sz w:val="16"/>
                <w:szCs w:val="16"/>
                <w:highlight w:val="yellow"/>
              </w:rPr>
              <w:br/>
              <w:t>City, State</w:t>
            </w:r>
          </w:p>
        </w:tc>
      </w:tr>
    </w:tbl>
    <w:p w14:paraId="363BA6E5" w14:textId="77777777" w:rsidR="004D678B" w:rsidRPr="004D678B"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color w:val="0C3E59"/>
          <w:sz w:val="20"/>
          <w:szCs w:val="20"/>
        </w:rPr>
      </w:pPr>
      <w:bookmarkStart w:id="1" w:name="son"/>
      <w:bookmarkEnd w:id="1"/>
      <w:r w:rsidRPr="004D678B">
        <w:rPr>
          <w:rFonts w:ascii="Verdana" w:eastAsia="Times New Roman" w:hAnsi="Verdana" w:cs="Times New Roman"/>
          <w:b/>
          <w:bCs/>
          <w:color w:val="0C3E59"/>
          <w:sz w:val="20"/>
          <w:szCs w:val="20"/>
        </w:rPr>
        <w:t>Statement of Need</w:t>
      </w:r>
    </w:p>
    <w:p w14:paraId="297E72F7" w14:textId="5BC6EC5F" w:rsidR="004D678B" w:rsidRPr="004D678B" w:rsidRDefault="004D678B" w:rsidP="004D678B">
      <w:pPr>
        <w:shd w:val="clear" w:color="auto" w:fill="FFFFFF"/>
        <w:spacing w:after="100" w:afterAutospacing="1"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highlight w:val="yellow"/>
        </w:rPr>
        <w:t>What is the need for your activity?</w:t>
      </w:r>
    </w:p>
    <w:p w14:paraId="730D240D" w14:textId="77777777" w:rsidR="004D678B" w:rsidRPr="004D678B"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color w:val="0C3E59"/>
          <w:sz w:val="20"/>
          <w:szCs w:val="20"/>
        </w:rPr>
      </w:pPr>
      <w:bookmarkStart w:id="2" w:name="obj"/>
      <w:bookmarkEnd w:id="2"/>
      <w:r w:rsidRPr="004D678B">
        <w:rPr>
          <w:rFonts w:ascii="Verdana" w:eastAsia="Times New Roman" w:hAnsi="Verdana" w:cs="Times New Roman"/>
          <w:b/>
          <w:bCs/>
          <w:color w:val="0C3E59"/>
          <w:sz w:val="20"/>
          <w:szCs w:val="20"/>
        </w:rPr>
        <w:t>Learning Objectives</w:t>
      </w:r>
    </w:p>
    <w:p w14:paraId="5A2CFB03" w14:textId="77777777" w:rsidR="004D678B" w:rsidRPr="004D678B" w:rsidRDefault="004D678B" w:rsidP="004D678B">
      <w:pPr>
        <w:shd w:val="clear" w:color="auto" w:fill="FFFFFF"/>
        <w:spacing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rPr>
        <w:t>At the end of this CE activity, participants should be able to:</w:t>
      </w:r>
    </w:p>
    <w:p w14:paraId="0B68B5FE" w14:textId="63BBC635" w:rsidR="004D678B" w:rsidRPr="004D678B" w:rsidRDefault="004D678B" w:rsidP="004D678B">
      <w:pPr>
        <w:numPr>
          <w:ilvl w:val="0"/>
          <w:numId w:val="2"/>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4D678B">
        <w:rPr>
          <w:rFonts w:ascii="Verdana" w:eastAsia="Times New Roman" w:hAnsi="Verdana" w:cs="Times New Roman"/>
          <w:color w:val="191919"/>
          <w:sz w:val="16"/>
          <w:szCs w:val="16"/>
          <w:highlight w:val="yellow"/>
        </w:rPr>
        <w:t>Learning Objective 1</w:t>
      </w:r>
    </w:p>
    <w:p w14:paraId="35AFCB14" w14:textId="6326A9D8" w:rsidR="004D678B" w:rsidRPr="004D678B" w:rsidRDefault="004D678B" w:rsidP="004D678B">
      <w:pPr>
        <w:numPr>
          <w:ilvl w:val="0"/>
          <w:numId w:val="2"/>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4D678B">
        <w:rPr>
          <w:rFonts w:ascii="Verdana" w:eastAsia="Times New Roman" w:hAnsi="Verdana" w:cs="Times New Roman"/>
          <w:color w:val="191919"/>
          <w:sz w:val="16"/>
          <w:szCs w:val="16"/>
          <w:highlight w:val="yellow"/>
        </w:rPr>
        <w:t>Learning Objective 2</w:t>
      </w:r>
    </w:p>
    <w:p w14:paraId="5D4EA087" w14:textId="7D8A7EDC" w:rsidR="004D678B" w:rsidRPr="004D678B" w:rsidRDefault="004D678B" w:rsidP="004D678B">
      <w:pPr>
        <w:numPr>
          <w:ilvl w:val="0"/>
          <w:numId w:val="2"/>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4D678B">
        <w:rPr>
          <w:rFonts w:ascii="Verdana" w:eastAsia="Times New Roman" w:hAnsi="Verdana" w:cs="Times New Roman"/>
          <w:color w:val="191919"/>
          <w:sz w:val="16"/>
          <w:szCs w:val="16"/>
          <w:highlight w:val="yellow"/>
        </w:rPr>
        <w:t>Learning Objective 3</w:t>
      </w:r>
    </w:p>
    <w:p w14:paraId="4B1A8D84" w14:textId="088DA1A3" w:rsidR="004D678B" w:rsidRPr="004D678B" w:rsidRDefault="004D678B" w:rsidP="004D678B">
      <w:pPr>
        <w:shd w:val="clear" w:color="auto" w:fill="FFFFFF"/>
        <w:spacing w:line="210" w:lineRule="atLeast"/>
        <w:rPr>
          <w:rFonts w:ascii="Verdana" w:eastAsia="Times New Roman" w:hAnsi="Verdana" w:cs="Times New Roman"/>
          <w:color w:val="191919"/>
          <w:sz w:val="16"/>
          <w:szCs w:val="16"/>
        </w:rPr>
      </w:pPr>
      <w:r w:rsidRPr="004D678B">
        <w:rPr>
          <w:rFonts w:ascii="Verdana" w:eastAsia="Times New Roman" w:hAnsi="Verdana" w:cs="Times New Roman"/>
          <w:i/>
          <w:iCs/>
          <w:color w:val="191919"/>
          <w:sz w:val="16"/>
          <w:szCs w:val="16"/>
          <w:highlight w:val="green"/>
        </w:rPr>
        <w:t>(If needed)</w:t>
      </w:r>
      <w:r>
        <w:rPr>
          <w:rFonts w:ascii="Verdana" w:eastAsia="Times New Roman" w:hAnsi="Verdana" w:cs="Times New Roman"/>
          <w:i/>
          <w:iCs/>
          <w:color w:val="191919"/>
          <w:sz w:val="16"/>
          <w:szCs w:val="16"/>
        </w:rPr>
        <w:t xml:space="preserve"> </w:t>
      </w:r>
      <w:r w:rsidRPr="004D678B">
        <w:rPr>
          <w:rFonts w:ascii="Verdana" w:eastAsia="Times New Roman" w:hAnsi="Verdana" w:cs="Times New Roman"/>
          <w:i/>
          <w:iCs/>
          <w:color w:val="191919"/>
          <w:sz w:val="16"/>
          <w:szCs w:val="16"/>
        </w:rPr>
        <w:t>The following learning objectives pertain only to those requesting CNE or CPE credit:</w:t>
      </w:r>
    </w:p>
    <w:p w14:paraId="50E094D2" w14:textId="77777777" w:rsidR="004D678B" w:rsidRPr="004D678B" w:rsidRDefault="004D678B" w:rsidP="004D678B">
      <w:pPr>
        <w:numPr>
          <w:ilvl w:val="0"/>
          <w:numId w:val="2"/>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bookmarkStart w:id="3" w:name="cs"/>
      <w:bookmarkEnd w:id="3"/>
      <w:r w:rsidRPr="004D678B">
        <w:rPr>
          <w:rFonts w:ascii="Verdana" w:eastAsia="Times New Roman" w:hAnsi="Verdana" w:cs="Times New Roman"/>
          <w:color w:val="191919"/>
          <w:sz w:val="16"/>
          <w:szCs w:val="16"/>
          <w:highlight w:val="yellow"/>
        </w:rPr>
        <w:t>Learning Objective 1</w:t>
      </w:r>
    </w:p>
    <w:p w14:paraId="52BA2A6C" w14:textId="77777777" w:rsidR="004D678B" w:rsidRPr="004D678B" w:rsidRDefault="004D678B" w:rsidP="004D678B">
      <w:pPr>
        <w:numPr>
          <w:ilvl w:val="0"/>
          <w:numId w:val="2"/>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4D678B">
        <w:rPr>
          <w:rFonts w:ascii="Verdana" w:eastAsia="Times New Roman" w:hAnsi="Verdana" w:cs="Times New Roman"/>
          <w:color w:val="191919"/>
          <w:sz w:val="16"/>
          <w:szCs w:val="16"/>
          <w:highlight w:val="yellow"/>
        </w:rPr>
        <w:t>Learning Objective 2</w:t>
      </w:r>
    </w:p>
    <w:p w14:paraId="4AFA629A" w14:textId="77777777" w:rsidR="004D678B" w:rsidRPr="004D678B" w:rsidRDefault="004D678B" w:rsidP="004D678B">
      <w:pPr>
        <w:numPr>
          <w:ilvl w:val="0"/>
          <w:numId w:val="2"/>
        </w:numPr>
        <w:shd w:val="clear" w:color="auto" w:fill="FFFFFF"/>
        <w:spacing w:before="100" w:beforeAutospacing="1" w:after="100" w:afterAutospacing="1" w:line="210" w:lineRule="atLeast"/>
        <w:rPr>
          <w:rFonts w:ascii="Verdana" w:eastAsia="Times New Roman" w:hAnsi="Verdana" w:cs="Times New Roman"/>
          <w:color w:val="191919"/>
          <w:sz w:val="16"/>
          <w:szCs w:val="16"/>
          <w:highlight w:val="yellow"/>
        </w:rPr>
      </w:pPr>
      <w:r w:rsidRPr="004D678B">
        <w:rPr>
          <w:rFonts w:ascii="Verdana" w:eastAsia="Times New Roman" w:hAnsi="Verdana" w:cs="Times New Roman"/>
          <w:color w:val="191919"/>
          <w:sz w:val="16"/>
          <w:szCs w:val="16"/>
          <w:highlight w:val="yellow"/>
        </w:rPr>
        <w:t>Learning Objective 3</w:t>
      </w:r>
    </w:p>
    <w:p w14:paraId="1BE65D9F" w14:textId="77777777" w:rsidR="004D678B" w:rsidRPr="004D678B"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color w:val="0C3E59"/>
          <w:sz w:val="20"/>
          <w:szCs w:val="20"/>
        </w:rPr>
      </w:pPr>
      <w:r w:rsidRPr="004D678B">
        <w:rPr>
          <w:rFonts w:ascii="Verdana" w:eastAsia="Times New Roman" w:hAnsi="Verdana" w:cs="Times New Roman"/>
          <w:b/>
          <w:bCs/>
          <w:color w:val="0C3E59"/>
          <w:sz w:val="20"/>
          <w:szCs w:val="20"/>
        </w:rPr>
        <w:t>Financial Support</w:t>
      </w:r>
    </w:p>
    <w:p w14:paraId="6FA26ECE" w14:textId="473C4FBA" w:rsidR="004D678B" w:rsidRPr="004D678B" w:rsidRDefault="004D678B" w:rsidP="004D678B">
      <w:pPr>
        <w:shd w:val="clear" w:color="auto" w:fill="FFFFFF"/>
        <w:spacing w:after="100" w:afterAutospacing="1"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rPr>
        <w:t xml:space="preserve">Supported by an educational grant from </w:t>
      </w:r>
      <w:r w:rsidRPr="004D678B">
        <w:rPr>
          <w:rFonts w:ascii="Verdana" w:eastAsia="Times New Roman" w:hAnsi="Verdana" w:cs="Times New Roman"/>
          <w:color w:val="191919"/>
          <w:sz w:val="16"/>
          <w:szCs w:val="16"/>
          <w:highlight w:val="yellow"/>
        </w:rPr>
        <w:t>Commercial Interest</w:t>
      </w:r>
      <w:r>
        <w:rPr>
          <w:rFonts w:ascii="Verdana" w:eastAsia="Times New Roman" w:hAnsi="Verdana" w:cs="Times New Roman"/>
          <w:color w:val="191919"/>
          <w:sz w:val="16"/>
          <w:szCs w:val="16"/>
        </w:rPr>
        <w:t>.</w:t>
      </w:r>
    </w:p>
    <w:p w14:paraId="4581D111" w14:textId="77777777" w:rsidR="004D678B" w:rsidRPr="004D678B"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color w:val="0C3E59"/>
          <w:sz w:val="20"/>
          <w:szCs w:val="20"/>
        </w:rPr>
      </w:pPr>
      <w:bookmarkStart w:id="4" w:name="aud"/>
      <w:bookmarkEnd w:id="4"/>
      <w:r w:rsidRPr="004D678B">
        <w:rPr>
          <w:rFonts w:ascii="Verdana" w:eastAsia="Times New Roman" w:hAnsi="Verdana" w:cs="Times New Roman"/>
          <w:b/>
          <w:bCs/>
          <w:color w:val="0C3E59"/>
          <w:sz w:val="20"/>
          <w:szCs w:val="20"/>
        </w:rPr>
        <w:t>Target Audience</w:t>
      </w:r>
    </w:p>
    <w:p w14:paraId="203E5950" w14:textId="4663E6D3" w:rsidR="004D678B" w:rsidRPr="004D678B" w:rsidRDefault="004D678B" w:rsidP="004D678B">
      <w:pPr>
        <w:shd w:val="clear" w:color="auto" w:fill="FFFFFF"/>
        <w:spacing w:after="100" w:afterAutospacing="1"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highlight w:val="yellow"/>
        </w:rPr>
        <w:t>Who was this activity created for?</w:t>
      </w:r>
    </w:p>
    <w:p w14:paraId="12F50744" w14:textId="77777777" w:rsidR="004D678B" w:rsidRPr="004D678B"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color w:val="0C3E59"/>
          <w:sz w:val="20"/>
          <w:szCs w:val="20"/>
        </w:rPr>
      </w:pPr>
      <w:bookmarkStart w:id="5" w:name="credit"/>
      <w:bookmarkEnd w:id="5"/>
      <w:r w:rsidRPr="004D678B">
        <w:rPr>
          <w:rFonts w:ascii="Verdana" w:eastAsia="Times New Roman" w:hAnsi="Verdana" w:cs="Times New Roman"/>
          <w:b/>
          <w:bCs/>
          <w:color w:val="0C3E59"/>
          <w:sz w:val="20"/>
          <w:szCs w:val="20"/>
        </w:rPr>
        <w:t>Credit Information</w:t>
      </w:r>
    </w:p>
    <w:p w14:paraId="2E4BB3DA" w14:textId="25A68A22" w:rsidR="004D678B" w:rsidRPr="004D678B" w:rsidRDefault="004D678B" w:rsidP="004D678B">
      <w:pPr>
        <w:shd w:val="clear" w:color="auto" w:fill="FFFFFF"/>
        <w:spacing w:after="100" w:afterAutospacing="1" w:line="210" w:lineRule="atLeast"/>
        <w:rPr>
          <w:rFonts w:ascii="Verdana" w:eastAsia="Times New Roman" w:hAnsi="Verdana" w:cs="Times New Roman"/>
          <w:color w:val="191919"/>
          <w:sz w:val="16"/>
          <w:szCs w:val="16"/>
        </w:rPr>
      </w:pPr>
      <w:r w:rsidRPr="004D678B">
        <w:rPr>
          <w:rFonts w:ascii="Verdana" w:eastAsia="Times New Roman" w:hAnsi="Verdana" w:cs="Times New Roman"/>
          <w:b/>
          <w:bCs/>
          <w:color w:val="191919"/>
          <w:sz w:val="16"/>
          <w:szCs w:val="16"/>
          <w:highlight w:val="yellow"/>
        </w:rPr>
        <w:t>Accreditation Statements</w:t>
      </w:r>
      <w:r w:rsidRPr="004D678B">
        <w:rPr>
          <w:rFonts w:ascii="Verdana" w:eastAsia="Times New Roman" w:hAnsi="Verdana" w:cs="Times New Roman"/>
          <w:color w:val="191919"/>
          <w:sz w:val="16"/>
          <w:szCs w:val="16"/>
        </w:rPr>
        <w:br/>
      </w:r>
      <w:r w:rsidRPr="004D678B">
        <w:rPr>
          <w:rFonts w:ascii="Verdana" w:eastAsia="Times New Roman" w:hAnsi="Verdana" w:cs="Times New Roman"/>
          <w:color w:val="191919"/>
          <w:sz w:val="16"/>
          <w:szCs w:val="16"/>
        </w:rPr>
        <w:br/>
      </w:r>
      <w:r w:rsidRPr="004D678B">
        <w:rPr>
          <w:rFonts w:ascii="Verdana" w:eastAsia="Times New Roman" w:hAnsi="Verdana" w:cs="Times New Roman"/>
          <w:i/>
          <w:iCs/>
          <w:color w:val="191919"/>
          <w:sz w:val="16"/>
          <w:szCs w:val="16"/>
          <w:highlight w:val="yellow"/>
        </w:rPr>
        <w:lastRenderedPageBreak/>
        <w:t>(If using CMEO’s learning management system)</w:t>
      </w:r>
      <w:r w:rsidRPr="004D678B">
        <w:rPr>
          <w:rFonts w:ascii="Verdana" w:eastAsia="Times New Roman" w:hAnsi="Verdana" w:cs="Times New Roman"/>
          <w:i/>
          <w:iCs/>
          <w:color w:val="191919"/>
          <w:sz w:val="16"/>
          <w:szCs w:val="16"/>
        </w:rPr>
        <w:t xml:space="preserve"> </w:t>
      </w:r>
      <w:r w:rsidRPr="004D678B">
        <w:rPr>
          <w:rFonts w:ascii="Verdana" w:eastAsia="Times New Roman" w:hAnsi="Verdana" w:cs="Times New Roman"/>
          <w:b/>
          <w:bCs/>
          <w:color w:val="191919"/>
          <w:sz w:val="16"/>
          <w:szCs w:val="16"/>
        </w:rPr>
        <w:t>Post-tests, credit request forms, and activity evaluations must be completed online</w:t>
      </w:r>
      <w:r w:rsidRPr="004D678B">
        <w:rPr>
          <w:rFonts w:ascii="Verdana" w:eastAsia="Times New Roman" w:hAnsi="Verdana" w:cs="Times New Roman"/>
          <w:color w:val="191919"/>
          <w:sz w:val="16"/>
          <w:szCs w:val="16"/>
        </w:rPr>
        <w:t> (requires free account activation), and participants can print their certificate or statement of credit immediately (75% pass rate required). This website supports all browsers except Internet Explorer for Mac. For complete technical requirements and privacy policy, visit https://www.cmeoutfitters.com/privacy-and-confidentiality-policy</w:t>
      </w:r>
    </w:p>
    <w:p w14:paraId="293F70C3" w14:textId="77777777" w:rsidR="004D678B" w:rsidRPr="004D678B"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color w:val="0C3E59"/>
          <w:sz w:val="20"/>
          <w:szCs w:val="20"/>
        </w:rPr>
      </w:pPr>
      <w:r w:rsidRPr="004D678B">
        <w:rPr>
          <w:rFonts w:ascii="Verdana" w:eastAsia="Times New Roman" w:hAnsi="Verdana" w:cs="Times New Roman"/>
          <w:b/>
          <w:bCs/>
          <w:color w:val="0C3E59"/>
          <w:sz w:val="20"/>
          <w:szCs w:val="20"/>
        </w:rPr>
        <w:t>Disclosure Declaration</w:t>
      </w:r>
    </w:p>
    <w:p w14:paraId="01D5B605" w14:textId="03C53F13" w:rsidR="004D678B" w:rsidRPr="004D678B" w:rsidRDefault="004D678B" w:rsidP="004D678B">
      <w:pPr>
        <w:shd w:val="clear" w:color="auto" w:fill="FFFFFF"/>
        <w:spacing w:before="100" w:beforeAutospacing="1" w:after="240"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rPr>
        <w:t>It is the policy of CME Outfitters, LLC, to ensure independence, balance, objectivity, and scientific rigor and integrity in all of their CE activities. Faculty must disclose to the participants any relationships with commercial companies whose products or devices may be mentioned in faculty presentations, or with the commercial supporter of this CE activity. CME Outfitters, LLC, has evaluated, identified, and attempted to resolve any potential conflicts of interest through a rigorous content validation procedure, use of evidence-based data/research, and a multidisciplinary peer review process. The following information is for participant information only. It is not assumed that these relationships will have a negative impact on the presentations.</w:t>
      </w:r>
      <w:r w:rsidRPr="004D678B">
        <w:rPr>
          <w:rFonts w:ascii="Verdana" w:eastAsia="Times New Roman" w:hAnsi="Verdana" w:cs="Times New Roman"/>
          <w:color w:val="191919"/>
          <w:sz w:val="16"/>
          <w:szCs w:val="16"/>
        </w:rPr>
        <w:br/>
      </w:r>
      <w:r w:rsidRPr="004D678B">
        <w:rPr>
          <w:rFonts w:ascii="Verdana" w:eastAsia="Times New Roman" w:hAnsi="Verdana" w:cs="Times New Roman"/>
          <w:color w:val="191919"/>
          <w:sz w:val="16"/>
          <w:szCs w:val="16"/>
        </w:rPr>
        <w:br/>
      </w:r>
      <w:r w:rsidRPr="004D678B">
        <w:rPr>
          <w:rFonts w:ascii="Verdana" w:eastAsia="Times New Roman" w:hAnsi="Verdana" w:cs="Times New Roman"/>
          <w:color w:val="191919"/>
          <w:sz w:val="16"/>
          <w:szCs w:val="16"/>
          <w:highlight w:val="yellow"/>
        </w:rPr>
        <w:t>Faculty Disclosures</w:t>
      </w:r>
      <w:r w:rsidRPr="004D678B">
        <w:rPr>
          <w:rFonts w:ascii="Verdana" w:eastAsia="Times New Roman" w:hAnsi="Verdana" w:cs="Times New Roman"/>
          <w:color w:val="191919"/>
          <w:sz w:val="16"/>
          <w:szCs w:val="16"/>
          <w:highlight w:val="yellow"/>
        </w:rPr>
        <w:br/>
      </w:r>
      <w:r w:rsidRPr="004D678B">
        <w:rPr>
          <w:rFonts w:ascii="Verdana" w:eastAsia="Times New Roman" w:hAnsi="Verdana" w:cs="Times New Roman"/>
          <w:color w:val="191919"/>
          <w:sz w:val="16"/>
          <w:szCs w:val="16"/>
          <w:highlight w:val="yellow"/>
        </w:rPr>
        <w:br/>
        <w:t>Peer Reviewer Disclosures</w:t>
      </w:r>
      <w:r w:rsidRPr="004D678B">
        <w:rPr>
          <w:rFonts w:ascii="Verdana" w:eastAsia="Times New Roman" w:hAnsi="Verdana" w:cs="Times New Roman"/>
          <w:color w:val="191919"/>
          <w:sz w:val="16"/>
          <w:szCs w:val="16"/>
          <w:highlight w:val="yellow"/>
        </w:rPr>
        <w:br/>
      </w:r>
      <w:r w:rsidRPr="004D678B">
        <w:rPr>
          <w:rFonts w:ascii="Verdana" w:eastAsia="Times New Roman" w:hAnsi="Verdana" w:cs="Times New Roman"/>
          <w:color w:val="191919"/>
          <w:sz w:val="16"/>
          <w:szCs w:val="16"/>
          <w:highlight w:val="yellow"/>
        </w:rPr>
        <w:br/>
        <w:t xml:space="preserve">Planning Committee Disclosures </w:t>
      </w:r>
      <w:r w:rsidRPr="004D678B">
        <w:rPr>
          <w:rFonts w:ascii="Verdana" w:eastAsia="Times New Roman" w:hAnsi="Verdana" w:cs="Times New Roman"/>
          <w:color w:val="191919"/>
          <w:sz w:val="16"/>
          <w:szCs w:val="16"/>
          <w:highlight w:val="yellow"/>
        </w:rPr>
        <w:br/>
      </w:r>
      <w:r w:rsidRPr="004D678B">
        <w:rPr>
          <w:rFonts w:ascii="Verdana" w:eastAsia="Times New Roman" w:hAnsi="Verdana" w:cs="Times New Roman"/>
          <w:color w:val="191919"/>
          <w:sz w:val="16"/>
          <w:szCs w:val="16"/>
          <w:highlight w:val="yellow"/>
        </w:rPr>
        <w:br/>
        <w:t>Joint Provider Disclosures</w:t>
      </w:r>
      <w:r w:rsidRPr="004D678B">
        <w:rPr>
          <w:rFonts w:ascii="Verdana" w:eastAsia="Times New Roman" w:hAnsi="Verdana" w:cs="Times New Roman"/>
          <w:color w:val="191919"/>
          <w:sz w:val="16"/>
          <w:szCs w:val="16"/>
        </w:rPr>
        <w:br/>
      </w:r>
      <w:r w:rsidRPr="004D678B">
        <w:rPr>
          <w:rFonts w:ascii="Verdana" w:eastAsia="Times New Roman" w:hAnsi="Verdana" w:cs="Times New Roman"/>
          <w:color w:val="191919"/>
          <w:sz w:val="16"/>
          <w:szCs w:val="16"/>
        </w:rPr>
        <w:br/>
      </w:r>
      <w:r>
        <w:rPr>
          <w:rFonts w:ascii="Verdana" w:eastAsia="Times New Roman" w:hAnsi="Verdana" w:cs="Times New Roman"/>
          <w:color w:val="191919"/>
          <w:sz w:val="16"/>
          <w:szCs w:val="16"/>
        </w:rPr>
        <w:t xml:space="preserve">Disclosures </w:t>
      </w:r>
      <w:r w:rsidRPr="004D678B">
        <w:rPr>
          <w:rFonts w:ascii="Verdana" w:eastAsia="Times New Roman" w:hAnsi="Verdana" w:cs="Times New Roman"/>
          <w:color w:val="191919"/>
          <w:sz w:val="16"/>
          <w:szCs w:val="16"/>
        </w:rPr>
        <w:t>were obtained from the CME Outfitters, LLC staff: No disclosures to report.</w:t>
      </w:r>
    </w:p>
    <w:p w14:paraId="7EB494BC" w14:textId="77777777" w:rsidR="004D678B" w:rsidRPr="004D678B" w:rsidRDefault="004D678B" w:rsidP="004D678B">
      <w:pPr>
        <w:shd w:val="clear" w:color="auto" w:fill="FFFFFF"/>
        <w:spacing w:before="100" w:beforeAutospacing="1" w:after="240" w:line="210" w:lineRule="atLeast"/>
        <w:rPr>
          <w:rFonts w:ascii="Verdana" w:eastAsia="Times New Roman" w:hAnsi="Verdana" w:cs="Times New Roman"/>
          <w:color w:val="191919"/>
          <w:sz w:val="16"/>
          <w:szCs w:val="16"/>
        </w:rPr>
      </w:pPr>
      <w:r w:rsidRPr="004D678B">
        <w:rPr>
          <w:rFonts w:ascii="Verdana" w:eastAsia="Times New Roman" w:hAnsi="Verdana" w:cs="Times New Roman"/>
          <w:color w:val="191919"/>
          <w:sz w:val="16"/>
          <w:szCs w:val="16"/>
        </w:rPr>
        <w:t>Faculty of this CE activity may include discussions of products or devices that are not currently labeled for use by the FDA. The faculty have been informed of their responsibility to disclose to the audience if they will be discussing off-label or investigational uses (any uses not approved by the FDA) of products or devices.</w:t>
      </w:r>
    </w:p>
    <w:p w14:paraId="70BAF5F8" w14:textId="7A65D091" w:rsidR="004D678B" w:rsidRPr="004D678B" w:rsidRDefault="004D678B" w:rsidP="004D678B">
      <w:pPr>
        <w:shd w:val="clear" w:color="auto" w:fill="FFFFFF"/>
        <w:spacing w:before="100" w:beforeAutospacing="1" w:after="100" w:afterAutospacing="1" w:line="210" w:lineRule="atLeast"/>
        <w:outlineLvl w:val="1"/>
        <w:rPr>
          <w:rFonts w:ascii="Verdana" w:eastAsia="Times New Roman" w:hAnsi="Verdana" w:cs="Times New Roman"/>
          <w:b/>
          <w:bCs/>
          <w:color w:val="0C3E59"/>
          <w:sz w:val="20"/>
          <w:szCs w:val="20"/>
        </w:rPr>
      </w:pPr>
      <w:r w:rsidRPr="004D678B">
        <w:rPr>
          <w:rFonts w:ascii="Verdana" w:eastAsia="Times New Roman" w:hAnsi="Verdana" w:cs="Times New Roman"/>
          <w:b/>
          <w:bCs/>
          <w:i/>
          <w:iCs/>
          <w:color w:val="0C3E59"/>
          <w:sz w:val="20"/>
          <w:szCs w:val="20"/>
        </w:rPr>
        <w:t xml:space="preserve">Questions about this activity? </w:t>
      </w:r>
      <w:r w:rsidRPr="00C541A8">
        <w:rPr>
          <w:rFonts w:ascii="Verdana" w:eastAsia="Times New Roman" w:hAnsi="Verdana" w:cs="Times New Roman"/>
          <w:b/>
          <w:bCs/>
          <w:i/>
          <w:iCs/>
          <w:color w:val="0C3E59"/>
          <w:sz w:val="20"/>
          <w:szCs w:val="20"/>
          <w:highlight w:val="yellow"/>
        </w:rPr>
        <w:t>Call us at</w:t>
      </w:r>
      <w:r w:rsidRPr="00C541A8">
        <w:rPr>
          <w:rFonts w:ascii="Verdana" w:eastAsia="Times New Roman" w:hAnsi="Verdana" w:cs="Times New Roman"/>
          <w:b/>
          <w:bCs/>
          <w:color w:val="0C3E59"/>
          <w:sz w:val="20"/>
          <w:szCs w:val="20"/>
          <w:highlight w:val="yellow"/>
        </w:rPr>
        <w:t> </w:t>
      </w:r>
      <w:r w:rsidR="00421ADD">
        <w:rPr>
          <w:rFonts w:ascii="Verdana" w:eastAsia="Times New Roman" w:hAnsi="Verdana" w:cs="Times New Roman"/>
          <w:b/>
          <w:bCs/>
          <w:color w:val="0C3E59"/>
          <w:sz w:val="20"/>
          <w:szCs w:val="20"/>
          <w:highlight w:val="yellow"/>
        </w:rPr>
        <w:t>(insert phone number here)</w:t>
      </w:r>
      <w:r w:rsidR="00C541A8" w:rsidRPr="00C541A8">
        <w:rPr>
          <w:rFonts w:ascii="Verdana" w:eastAsia="Times New Roman" w:hAnsi="Verdana" w:cs="Times New Roman"/>
          <w:b/>
          <w:bCs/>
          <w:color w:val="0C3E59"/>
          <w:sz w:val="20"/>
          <w:szCs w:val="20"/>
          <w:highlight w:val="yellow"/>
        </w:rPr>
        <w:t>.</w:t>
      </w:r>
    </w:p>
    <w:p w14:paraId="4F7B1DCF" w14:textId="77777777" w:rsidR="004D678B" w:rsidRPr="004D678B" w:rsidRDefault="004D678B" w:rsidP="004D678B">
      <w:pPr>
        <w:rPr>
          <w:rFonts w:ascii="Times New Roman" w:eastAsia="Times New Roman" w:hAnsi="Times New Roman" w:cs="Times New Roman"/>
        </w:rPr>
      </w:pPr>
    </w:p>
    <w:p w14:paraId="7B9968D6" w14:textId="77777777" w:rsidR="00810BD2" w:rsidRDefault="00810BD2"/>
    <w:sectPr w:rsidR="00810BD2" w:rsidSect="0039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0A74"/>
    <w:multiLevelType w:val="multilevel"/>
    <w:tmpl w:val="5746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610618"/>
    <w:multiLevelType w:val="multilevel"/>
    <w:tmpl w:val="E6D4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3B746A"/>
    <w:multiLevelType w:val="multilevel"/>
    <w:tmpl w:val="D1F2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8B"/>
    <w:rsid w:val="00395FEA"/>
    <w:rsid w:val="00421ADD"/>
    <w:rsid w:val="004D678B"/>
    <w:rsid w:val="00746C07"/>
    <w:rsid w:val="00810BD2"/>
    <w:rsid w:val="009D3391"/>
    <w:rsid w:val="00C5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3338"/>
  <w15:chartTrackingRefBased/>
  <w15:docId w15:val="{292D7572-9637-9B4D-86E4-ED79CE87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678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67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7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678B"/>
    <w:rPr>
      <w:rFonts w:ascii="Times New Roman" w:eastAsia="Times New Roman" w:hAnsi="Times New Roman" w:cs="Times New Roman"/>
      <w:b/>
      <w:bCs/>
      <w:sz w:val="36"/>
      <w:szCs w:val="36"/>
    </w:rPr>
  </w:style>
  <w:style w:type="character" w:styleId="Strong">
    <w:name w:val="Strong"/>
    <w:basedOn w:val="DefaultParagraphFont"/>
    <w:uiPriority w:val="22"/>
    <w:qFormat/>
    <w:rsid w:val="004D678B"/>
    <w:rPr>
      <w:b/>
      <w:bCs/>
    </w:rPr>
  </w:style>
  <w:style w:type="paragraph" w:styleId="NormalWeb">
    <w:name w:val="Normal (Web)"/>
    <w:basedOn w:val="Normal"/>
    <w:uiPriority w:val="99"/>
    <w:semiHidden/>
    <w:unhideWhenUsed/>
    <w:rsid w:val="004D67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678B"/>
    <w:rPr>
      <w:color w:val="0000FF"/>
      <w:u w:val="single"/>
    </w:rPr>
  </w:style>
  <w:style w:type="character" w:styleId="CommentReference">
    <w:name w:val="annotation reference"/>
    <w:basedOn w:val="DefaultParagraphFont"/>
    <w:uiPriority w:val="99"/>
    <w:semiHidden/>
    <w:unhideWhenUsed/>
    <w:rsid w:val="009D3391"/>
    <w:rPr>
      <w:sz w:val="16"/>
      <w:szCs w:val="16"/>
    </w:rPr>
  </w:style>
  <w:style w:type="paragraph" w:styleId="CommentText">
    <w:name w:val="annotation text"/>
    <w:basedOn w:val="Normal"/>
    <w:link w:val="CommentTextChar"/>
    <w:uiPriority w:val="99"/>
    <w:semiHidden/>
    <w:unhideWhenUsed/>
    <w:rsid w:val="009D3391"/>
    <w:rPr>
      <w:sz w:val="20"/>
      <w:szCs w:val="20"/>
    </w:rPr>
  </w:style>
  <w:style w:type="character" w:customStyle="1" w:styleId="CommentTextChar">
    <w:name w:val="Comment Text Char"/>
    <w:basedOn w:val="DefaultParagraphFont"/>
    <w:link w:val="CommentText"/>
    <w:uiPriority w:val="99"/>
    <w:semiHidden/>
    <w:rsid w:val="009D3391"/>
    <w:rPr>
      <w:sz w:val="20"/>
      <w:szCs w:val="20"/>
    </w:rPr>
  </w:style>
  <w:style w:type="paragraph" w:styleId="CommentSubject">
    <w:name w:val="annotation subject"/>
    <w:basedOn w:val="CommentText"/>
    <w:next w:val="CommentText"/>
    <w:link w:val="CommentSubjectChar"/>
    <w:uiPriority w:val="99"/>
    <w:semiHidden/>
    <w:unhideWhenUsed/>
    <w:rsid w:val="009D3391"/>
    <w:rPr>
      <w:b/>
      <w:bCs/>
    </w:rPr>
  </w:style>
  <w:style w:type="character" w:customStyle="1" w:styleId="CommentSubjectChar">
    <w:name w:val="Comment Subject Char"/>
    <w:basedOn w:val="CommentTextChar"/>
    <w:link w:val="CommentSubject"/>
    <w:uiPriority w:val="99"/>
    <w:semiHidden/>
    <w:rsid w:val="009D3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Sewell</dc:creator>
  <cp:keywords/>
  <dc:description/>
  <cp:lastModifiedBy>Amanda Sewell</cp:lastModifiedBy>
  <cp:revision>4</cp:revision>
  <dcterms:created xsi:type="dcterms:W3CDTF">2021-04-26T21:26:00Z</dcterms:created>
  <dcterms:modified xsi:type="dcterms:W3CDTF">2021-04-27T20:51:00Z</dcterms:modified>
</cp:coreProperties>
</file>